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f6bfd0b5c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e5f365615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Boieiro,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552e85d2b47d7" /><Relationship Type="http://schemas.openxmlformats.org/officeDocument/2006/relationships/numbering" Target="/word/numbering.xml" Id="R2d0b5b2671fd4a47" /><Relationship Type="http://schemas.openxmlformats.org/officeDocument/2006/relationships/settings" Target="/word/settings.xml" Id="Ra2d7de5e5ba44876" /><Relationship Type="http://schemas.openxmlformats.org/officeDocument/2006/relationships/image" Target="/word/media/91caa3ec-317d-44c4-a927-59a2b4055610.png" Id="R667e5f365615408f" /></Relationships>
</file>