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f67908c52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3bd7c28db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Bica,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c3d1831c04d2d" /><Relationship Type="http://schemas.openxmlformats.org/officeDocument/2006/relationships/numbering" Target="/word/numbering.xml" Id="R83436f7d803a4000" /><Relationship Type="http://schemas.openxmlformats.org/officeDocument/2006/relationships/settings" Target="/word/settings.xml" Id="Rb1405563e30444a8" /><Relationship Type="http://schemas.openxmlformats.org/officeDocument/2006/relationships/image" Target="/word/media/fba76d18-853e-463b-851d-590bb900a7a7.png" Id="R8363bd7c28db4608" /></Relationships>
</file>