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291b810c6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59a25d80cd42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da Coelheira,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7a215586a488c" /><Relationship Type="http://schemas.openxmlformats.org/officeDocument/2006/relationships/numbering" Target="/word/numbering.xml" Id="Rb947360a9ec24bd9" /><Relationship Type="http://schemas.openxmlformats.org/officeDocument/2006/relationships/settings" Target="/word/settings.xml" Id="Re1a035ed77294f15" /><Relationship Type="http://schemas.openxmlformats.org/officeDocument/2006/relationships/image" Target="/word/media/18a50d8c-0322-4ef3-8707-240a7c0ba621.png" Id="R1d59a25d80cd42cf" /></Relationships>
</file>