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9976ce1fc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55bf44ffd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Pinheira,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b6817e7e7400c" /><Relationship Type="http://schemas.openxmlformats.org/officeDocument/2006/relationships/numbering" Target="/word/numbering.xml" Id="R42eda248d71e438e" /><Relationship Type="http://schemas.openxmlformats.org/officeDocument/2006/relationships/settings" Target="/word/settings.xml" Id="Rd413f796666a4b16" /><Relationship Type="http://schemas.openxmlformats.org/officeDocument/2006/relationships/image" Target="/word/media/a0da98e4-7def-4751-9347-05c72af13d2e.png" Id="Rae455bf44ffd4096" /></Relationships>
</file>