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a4ce68b8f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d881f67b4e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Sobreira,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2590969cf41a2" /><Relationship Type="http://schemas.openxmlformats.org/officeDocument/2006/relationships/numbering" Target="/word/numbering.xml" Id="Re665c2300e514878" /><Relationship Type="http://schemas.openxmlformats.org/officeDocument/2006/relationships/settings" Target="/word/settings.xml" Id="Re651d540df144601" /><Relationship Type="http://schemas.openxmlformats.org/officeDocument/2006/relationships/image" Target="/word/media/bf525206-bcf0-4f40-bbf1-535e2fe19424.png" Id="R7fd881f67b4e4742" /></Relationships>
</file>