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efd7da748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c02101087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Santa 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7255ef6ff4c51" /><Relationship Type="http://schemas.openxmlformats.org/officeDocument/2006/relationships/numbering" Target="/word/numbering.xml" Id="R87066f0e0e854bb5" /><Relationship Type="http://schemas.openxmlformats.org/officeDocument/2006/relationships/settings" Target="/word/settings.xml" Id="Rc1e13eaef3ae46eb" /><Relationship Type="http://schemas.openxmlformats.org/officeDocument/2006/relationships/image" Target="/word/media/f9a56102-38c4-4e64-8941-f70c46e033e1.png" Id="Ra64c021010874db3" /></Relationships>
</file>