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a5c8f8361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91bff2a5d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Junco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f5ebda6df414a" /><Relationship Type="http://schemas.openxmlformats.org/officeDocument/2006/relationships/numbering" Target="/word/numbering.xml" Id="Re3473a80e3174e0f" /><Relationship Type="http://schemas.openxmlformats.org/officeDocument/2006/relationships/settings" Target="/word/settings.xml" Id="R35c00e25a3e54804" /><Relationship Type="http://schemas.openxmlformats.org/officeDocument/2006/relationships/image" Target="/word/media/a21890fe-2fdc-4c18-897e-ffab75e1ec9e.png" Id="R8b191bff2a5d46b6" /></Relationships>
</file>