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12f15a56df44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3559a565c94c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dos Crepos,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4f7348b2374966" /><Relationship Type="http://schemas.openxmlformats.org/officeDocument/2006/relationships/numbering" Target="/word/numbering.xml" Id="R019c2abec5f24c59" /><Relationship Type="http://schemas.openxmlformats.org/officeDocument/2006/relationships/settings" Target="/word/settings.xml" Id="R33b6dcc3e6bb4837" /><Relationship Type="http://schemas.openxmlformats.org/officeDocument/2006/relationships/image" Target="/word/media/7afcb88a-3665-48d2-8a2a-0065f5419ae7.png" Id="R8a3559a565c94c92" /></Relationships>
</file>