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f4a19aa6a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ef7658031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133d67c0e4e6b" /><Relationship Type="http://schemas.openxmlformats.org/officeDocument/2006/relationships/numbering" Target="/word/numbering.xml" Id="R05df1ae4d02c436b" /><Relationship Type="http://schemas.openxmlformats.org/officeDocument/2006/relationships/settings" Target="/word/settings.xml" Id="R7892e746103f441f" /><Relationship Type="http://schemas.openxmlformats.org/officeDocument/2006/relationships/image" Target="/word/media/00109dd2-b0b0-4930-8eae-873b9e6b0a54.png" Id="R981ef765803143f4" /></Relationships>
</file>