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c6343eccc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26c8ad147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Feijoes,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9ec23fcbe475d" /><Relationship Type="http://schemas.openxmlformats.org/officeDocument/2006/relationships/numbering" Target="/word/numbering.xml" Id="Rafcfeeaf594f46d6" /><Relationship Type="http://schemas.openxmlformats.org/officeDocument/2006/relationships/settings" Target="/word/settings.xml" Id="R608feb0b8e704c90" /><Relationship Type="http://schemas.openxmlformats.org/officeDocument/2006/relationships/image" Target="/word/media/eeb6b261-05ef-4de9-8763-72f72b0e8672.png" Id="Rd2926c8ad1474fc7" /></Relationships>
</file>