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ae5419f44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2f0032385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Moleiros,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e0dd158a04938" /><Relationship Type="http://schemas.openxmlformats.org/officeDocument/2006/relationships/numbering" Target="/word/numbering.xml" Id="R622da8f41987467b" /><Relationship Type="http://schemas.openxmlformats.org/officeDocument/2006/relationships/settings" Target="/word/settings.xml" Id="R690a7ddb6b2b4542" /><Relationship Type="http://schemas.openxmlformats.org/officeDocument/2006/relationships/image" Target="/word/media/bf7e4d7c-aa87-4ea7-8710-3ef7495eeec5.png" Id="Rca42f0032385424b" /></Relationships>
</file>