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9017a3328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76c343b6f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040815b6e4326" /><Relationship Type="http://schemas.openxmlformats.org/officeDocument/2006/relationships/numbering" Target="/word/numbering.xml" Id="R924dfc69f60c4c15" /><Relationship Type="http://schemas.openxmlformats.org/officeDocument/2006/relationships/settings" Target="/word/settings.xml" Id="Rcf629bbcc16d48aa" /><Relationship Type="http://schemas.openxmlformats.org/officeDocument/2006/relationships/image" Target="/word/media/41f5e7fe-b2ff-4a5d-a5ed-26a2595cd2a3.png" Id="R6b676c343b6f4648" /></Relationships>
</file>