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e62d67676e43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289e8f842747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Monte,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28d5cc1f6246b1" /><Relationship Type="http://schemas.openxmlformats.org/officeDocument/2006/relationships/numbering" Target="/word/numbering.xml" Id="Rc600fb3082f84559" /><Relationship Type="http://schemas.openxmlformats.org/officeDocument/2006/relationships/settings" Target="/word/settings.xml" Id="R346d8df650834cf8" /><Relationship Type="http://schemas.openxmlformats.org/officeDocument/2006/relationships/image" Target="/word/media/bf680460-8cf5-4905-a5d6-ec1d4a1b846a.png" Id="R83289e8f84274782" /></Relationships>
</file>