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05ae16151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bea0b274b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f4e0d6d5b4cb2" /><Relationship Type="http://schemas.openxmlformats.org/officeDocument/2006/relationships/numbering" Target="/word/numbering.xml" Id="R65282d6649be407a" /><Relationship Type="http://schemas.openxmlformats.org/officeDocument/2006/relationships/settings" Target="/word/settings.xml" Id="R9a6b4699a9e34bab" /><Relationship Type="http://schemas.openxmlformats.org/officeDocument/2006/relationships/image" Target="/word/media/ab815f9d-7532-47a7-9712-de1b3ab8da8f.png" Id="Rabbbea0b274b48fc" /></Relationships>
</file>