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43e66de9a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3f1ad1f6f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Casas Soeiro,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b65ba17e642a8" /><Relationship Type="http://schemas.openxmlformats.org/officeDocument/2006/relationships/numbering" Target="/word/numbering.xml" Id="R935ec28869934479" /><Relationship Type="http://schemas.openxmlformats.org/officeDocument/2006/relationships/settings" Target="/word/settings.xml" Id="Re417df1cf78c4521" /><Relationship Type="http://schemas.openxmlformats.org/officeDocument/2006/relationships/image" Target="/word/media/e38bcc6b-3400-4c3f-a824-08d487ac48ad.png" Id="R4bc3f1ad1f6f448a" /></Relationships>
</file>