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3515df581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cd4cc86b6a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Cascalho,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bf2ba3e93746c4" /><Relationship Type="http://schemas.openxmlformats.org/officeDocument/2006/relationships/numbering" Target="/word/numbering.xml" Id="R17ff1bb701ce4405" /><Relationship Type="http://schemas.openxmlformats.org/officeDocument/2006/relationships/settings" Target="/word/settings.xml" Id="R790512915c474604" /><Relationship Type="http://schemas.openxmlformats.org/officeDocument/2006/relationships/image" Target="/word/media/14280729-faca-4c12-94a5-fdc90611b8e5.png" Id="Re5cd4cc86b6a4eca" /></Relationships>
</file>