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f06f21eb7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d788f9f11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a1bb2ce25475c" /><Relationship Type="http://schemas.openxmlformats.org/officeDocument/2006/relationships/numbering" Target="/word/numbering.xml" Id="R4ca459b52b324113" /><Relationship Type="http://schemas.openxmlformats.org/officeDocument/2006/relationships/settings" Target="/word/settings.xml" Id="Rf0769f6c516647c2" /><Relationship Type="http://schemas.openxmlformats.org/officeDocument/2006/relationships/image" Target="/word/media/34671ee3-550c-40f1-b60b-36974ba6481e.png" Id="Rcc6d788f9f11433b" /></Relationships>
</file>