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fe017ca17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f52d1cacb3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e17c5f7ba461a" /><Relationship Type="http://schemas.openxmlformats.org/officeDocument/2006/relationships/numbering" Target="/word/numbering.xml" Id="Rc11d101728da4788" /><Relationship Type="http://schemas.openxmlformats.org/officeDocument/2006/relationships/settings" Target="/word/settings.xml" Id="R03f36f47d606465b" /><Relationship Type="http://schemas.openxmlformats.org/officeDocument/2006/relationships/image" Target="/word/media/50db8b40-0f45-4876-a842-7d28a72eb2a4.png" Id="R83f52d1cacb348ba" /></Relationships>
</file>