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803c0a9e6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8933c62f7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f976d2e45499a" /><Relationship Type="http://schemas.openxmlformats.org/officeDocument/2006/relationships/numbering" Target="/word/numbering.xml" Id="R21ece29655eb4aa8" /><Relationship Type="http://schemas.openxmlformats.org/officeDocument/2006/relationships/settings" Target="/word/settings.xml" Id="R0a79a49c13574e6e" /><Relationship Type="http://schemas.openxmlformats.org/officeDocument/2006/relationships/image" Target="/word/media/f24a8d2c-ad47-4372-adfc-dc8c5cacb0e8.png" Id="Rc288933c62f746fb" /></Relationships>
</file>