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ce82c24ae54c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4c18995f4e41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Castela,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e96c343bad45de" /><Relationship Type="http://schemas.openxmlformats.org/officeDocument/2006/relationships/numbering" Target="/word/numbering.xml" Id="R44693d4585b945df" /><Relationship Type="http://schemas.openxmlformats.org/officeDocument/2006/relationships/settings" Target="/word/settings.xml" Id="R2c2d6365cc7647ad" /><Relationship Type="http://schemas.openxmlformats.org/officeDocument/2006/relationships/image" Target="/word/media/d62ccb47-702b-40cb-b1e9-1299885730a2.png" Id="R744c18995f4e4137" /></Relationships>
</file>