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d5859a99a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6250e9889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1a8adf2dd48de" /><Relationship Type="http://schemas.openxmlformats.org/officeDocument/2006/relationships/numbering" Target="/word/numbering.xml" Id="Rdc3d438a55c84b7c" /><Relationship Type="http://schemas.openxmlformats.org/officeDocument/2006/relationships/settings" Target="/word/settings.xml" Id="Re31a5a0ace2d4776" /><Relationship Type="http://schemas.openxmlformats.org/officeDocument/2006/relationships/image" Target="/word/media/711c2b38-bbd1-42a8-a8e3-dce7d90777ed.png" Id="R19a6250e9889470a" /></Relationships>
</file>