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12522d909f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4b5abebab44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Caturela,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4b6d2b29d4fd8" /><Relationship Type="http://schemas.openxmlformats.org/officeDocument/2006/relationships/numbering" Target="/word/numbering.xml" Id="R84365275292c42fd" /><Relationship Type="http://schemas.openxmlformats.org/officeDocument/2006/relationships/settings" Target="/word/settings.xml" Id="R5a258c81fdbe4d51" /><Relationship Type="http://schemas.openxmlformats.org/officeDocument/2006/relationships/image" Target="/word/media/93f9d11e-f497-4eda-98a4-b606effbfa5e.png" Id="R78a4b5abebab44e4" /></Relationships>
</file>