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4260fa31b7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19926c4508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Cavaca,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b597ac37a4207" /><Relationship Type="http://schemas.openxmlformats.org/officeDocument/2006/relationships/numbering" Target="/word/numbering.xml" Id="R3b08df8af8804a8c" /><Relationship Type="http://schemas.openxmlformats.org/officeDocument/2006/relationships/settings" Target="/word/settings.xml" Id="Rf67fd3cc40a34436" /><Relationship Type="http://schemas.openxmlformats.org/officeDocument/2006/relationships/image" Target="/word/media/c8a7910f-656f-4973-acb5-718a4c14be8e.png" Id="R7519926c45084158" /></Relationships>
</file>