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51c8a124d44b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cd6423d2ae48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Cavaleira,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15c9a9db4843ab" /><Relationship Type="http://schemas.openxmlformats.org/officeDocument/2006/relationships/numbering" Target="/word/numbering.xml" Id="R76768839e72a48b9" /><Relationship Type="http://schemas.openxmlformats.org/officeDocument/2006/relationships/settings" Target="/word/settings.xml" Id="R32ee33d5c3f640bf" /><Relationship Type="http://schemas.openxmlformats.org/officeDocument/2006/relationships/image" Target="/word/media/b95d1ce8-09ae-49e7-a18f-86114c30a8cb.png" Id="R11cd6423d2ae480f" /></Relationships>
</file>