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86528f5f348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9b7eb73304e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57de6f395401b" /><Relationship Type="http://schemas.openxmlformats.org/officeDocument/2006/relationships/numbering" Target="/word/numbering.xml" Id="Rc6b2d154eada4386" /><Relationship Type="http://schemas.openxmlformats.org/officeDocument/2006/relationships/settings" Target="/word/settings.xml" Id="R382751e5215e4bac" /><Relationship Type="http://schemas.openxmlformats.org/officeDocument/2006/relationships/image" Target="/word/media/5620491c-54e9-425a-b164-580baebb2da4.png" Id="R5319b7eb73304eaa" /></Relationships>
</file>