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72dc4b8e7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5fb4f576a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Ceivaes,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1880ce9c247c1" /><Relationship Type="http://schemas.openxmlformats.org/officeDocument/2006/relationships/numbering" Target="/word/numbering.xml" Id="R5bf213afe69e4d0d" /><Relationship Type="http://schemas.openxmlformats.org/officeDocument/2006/relationships/settings" Target="/word/settings.xml" Id="Ra56c39b47d9c4527" /><Relationship Type="http://schemas.openxmlformats.org/officeDocument/2006/relationships/image" Target="/word/media/938a4d03-044c-4a95-a9bf-3367d3cee2e4.png" Id="R95d5fb4f576a44d4" /></Relationships>
</file>