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879dc87b8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8c22b0a8a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ea3e9a78a4622" /><Relationship Type="http://schemas.openxmlformats.org/officeDocument/2006/relationships/numbering" Target="/word/numbering.xml" Id="R098fc0b497914fd7" /><Relationship Type="http://schemas.openxmlformats.org/officeDocument/2006/relationships/settings" Target="/word/settings.xml" Id="R8cb39f4cb93745b6" /><Relationship Type="http://schemas.openxmlformats.org/officeDocument/2006/relationships/image" Target="/word/media/782537a7-ac2a-4f97-b67e-1d86e4b3be2a.png" Id="Re5a8c22b0a8a4f19" /></Relationships>
</file>