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543f04f7c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44ee34de6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dd1887e464a21" /><Relationship Type="http://schemas.openxmlformats.org/officeDocument/2006/relationships/numbering" Target="/word/numbering.xml" Id="Rd84b701501944bc9" /><Relationship Type="http://schemas.openxmlformats.org/officeDocument/2006/relationships/settings" Target="/word/settings.xml" Id="Ref22e81e451f42a0" /><Relationship Type="http://schemas.openxmlformats.org/officeDocument/2006/relationships/image" Target="/word/media/de40c4ce-f084-4c88-afa9-a1ff614eb22f.png" Id="Ref144ee34de644d8" /></Relationships>
</file>