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d673c031c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0e3d4bb0b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c67ebcb444643" /><Relationship Type="http://schemas.openxmlformats.org/officeDocument/2006/relationships/numbering" Target="/word/numbering.xml" Id="Re28e6e279a2f4d1d" /><Relationship Type="http://schemas.openxmlformats.org/officeDocument/2006/relationships/settings" Target="/word/settings.xml" Id="Rcc1d840276f74d8b" /><Relationship Type="http://schemas.openxmlformats.org/officeDocument/2006/relationships/image" Target="/word/media/81eb76d9-1acb-4040-b1e7-734513989255.png" Id="R9c00e3d4bb0b4cd0" /></Relationships>
</file>