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c7865aaa9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ea09d47cc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Cerejeira,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fa5bc3e7549f7" /><Relationship Type="http://schemas.openxmlformats.org/officeDocument/2006/relationships/numbering" Target="/word/numbering.xml" Id="R81a03a8742eb4f9d" /><Relationship Type="http://schemas.openxmlformats.org/officeDocument/2006/relationships/settings" Target="/word/settings.xml" Id="R0300fa6492574bee" /><Relationship Type="http://schemas.openxmlformats.org/officeDocument/2006/relationships/image" Target="/word/media/b9816eec-7420-4b39-8346-19d1b8584376.png" Id="Rc8aea09d47cc440b" /></Relationships>
</file>