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0e237e4b4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825b19f5e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Cernadela,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1fdd0e4f1496c" /><Relationship Type="http://schemas.openxmlformats.org/officeDocument/2006/relationships/numbering" Target="/word/numbering.xml" Id="R9e770ecdf65742f3" /><Relationship Type="http://schemas.openxmlformats.org/officeDocument/2006/relationships/settings" Target="/word/settings.xml" Id="Re28571f012544fbc" /><Relationship Type="http://schemas.openxmlformats.org/officeDocument/2006/relationships/image" Target="/word/media/c79b3674-d9ce-452d-9f88-0a561630f5a1.png" Id="R0b7825b19f5e4a67" /></Relationships>
</file>