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b0d43cb66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47f0ea3f7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Cerquedo,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67c8a64224483" /><Relationship Type="http://schemas.openxmlformats.org/officeDocument/2006/relationships/numbering" Target="/word/numbering.xml" Id="R4db0a5383ade4f5d" /><Relationship Type="http://schemas.openxmlformats.org/officeDocument/2006/relationships/settings" Target="/word/settings.xml" Id="R6c3273b93d5941e6" /><Relationship Type="http://schemas.openxmlformats.org/officeDocument/2006/relationships/image" Target="/word/media/17795238-58bf-412b-bd89-1146891e6a9a.png" Id="Rf6b47f0ea3f74b3c" /></Relationships>
</file>