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1807d24cf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7061376b0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da Corte,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43d0245ec4f85" /><Relationship Type="http://schemas.openxmlformats.org/officeDocument/2006/relationships/numbering" Target="/word/numbering.xml" Id="R393aedb6ea304c4d" /><Relationship Type="http://schemas.openxmlformats.org/officeDocument/2006/relationships/settings" Target="/word/settings.xml" Id="R859f5ec22f024038" /><Relationship Type="http://schemas.openxmlformats.org/officeDocument/2006/relationships/image" Target="/word/media/fd80f711-e0b2-4116-935f-ae3f28aed3a2.png" Id="R6d97061376b04140" /></Relationships>
</file>