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48bbde958f4a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17501a498546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Cerro de Santa Catarina,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74fa8633c34be6" /><Relationship Type="http://schemas.openxmlformats.org/officeDocument/2006/relationships/numbering" Target="/word/numbering.xml" Id="Re12b77c4da1c4a14" /><Relationship Type="http://schemas.openxmlformats.org/officeDocument/2006/relationships/settings" Target="/word/settings.xml" Id="Rc6a352cfdf604ce6" /><Relationship Type="http://schemas.openxmlformats.org/officeDocument/2006/relationships/image" Target="/word/media/643ca035-8b3a-4b24-a607-91a7f8938cdf.png" Id="R3817501a498546fd" /></Relationships>
</file>