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7c31deb5b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a18e5df4a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Chacim,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655f9fc114d6f" /><Relationship Type="http://schemas.openxmlformats.org/officeDocument/2006/relationships/numbering" Target="/word/numbering.xml" Id="R368be20540ab461f" /><Relationship Type="http://schemas.openxmlformats.org/officeDocument/2006/relationships/settings" Target="/word/settings.xml" Id="Re800e6c6b31f4227" /><Relationship Type="http://schemas.openxmlformats.org/officeDocument/2006/relationships/image" Target="/word/media/cebcaa7d-8fbe-4381-a13e-25c83a45e8f2.png" Id="Rc01a18e5df4a4c7d" /></Relationships>
</file>