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5b02ebf6f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b35ba375b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272c8dc904d83" /><Relationship Type="http://schemas.openxmlformats.org/officeDocument/2006/relationships/numbering" Target="/word/numbering.xml" Id="R8087b56bce594ee0" /><Relationship Type="http://schemas.openxmlformats.org/officeDocument/2006/relationships/settings" Target="/word/settings.xml" Id="Rd32de9c5642e4cba" /><Relationship Type="http://schemas.openxmlformats.org/officeDocument/2006/relationships/image" Target="/word/media/3420f515-5ba4-492d-b462-4f8dfab9ffc5.png" Id="Rbdab35ba375b47c2" /></Relationships>
</file>