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576854d68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961874e53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40825dc984784" /><Relationship Type="http://schemas.openxmlformats.org/officeDocument/2006/relationships/numbering" Target="/word/numbering.xml" Id="Rf716052d432d48db" /><Relationship Type="http://schemas.openxmlformats.org/officeDocument/2006/relationships/settings" Target="/word/settings.xml" Id="Rf968bec81f144eab" /><Relationship Type="http://schemas.openxmlformats.org/officeDocument/2006/relationships/image" Target="/word/media/e716dfc6-df05-40c2-a79c-c854cbdf4075.png" Id="R278961874e534532" /></Relationships>
</file>