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8813b38ee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80c0160b7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1ff5de9be4ea5" /><Relationship Type="http://schemas.openxmlformats.org/officeDocument/2006/relationships/numbering" Target="/word/numbering.xml" Id="R9c06f2489fd1419a" /><Relationship Type="http://schemas.openxmlformats.org/officeDocument/2006/relationships/settings" Target="/word/settings.xml" Id="R367a5b031d5d45ed" /><Relationship Type="http://schemas.openxmlformats.org/officeDocument/2006/relationships/image" Target="/word/media/c5ec5798-5b6a-40a2-9f81-cae4cf157055.png" Id="R4d280c0160b74585" /></Relationships>
</file>