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fc6bcdc6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62fe473a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0abf69cbc4fca" /><Relationship Type="http://schemas.openxmlformats.org/officeDocument/2006/relationships/numbering" Target="/word/numbering.xml" Id="Rad4917605eae466c" /><Relationship Type="http://schemas.openxmlformats.org/officeDocument/2006/relationships/settings" Target="/word/settings.xml" Id="R6d6e77ceab184568" /><Relationship Type="http://schemas.openxmlformats.org/officeDocument/2006/relationships/image" Target="/word/media/fdca0b82-c4d1-4963-ab2a-d82e48034a82.png" Id="Rff862fe473a04ea3" /></Relationships>
</file>