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6a0a28cac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701ac9ff5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0af62eac34504" /><Relationship Type="http://schemas.openxmlformats.org/officeDocument/2006/relationships/numbering" Target="/word/numbering.xml" Id="R90553f3f1cf14c5e" /><Relationship Type="http://schemas.openxmlformats.org/officeDocument/2006/relationships/settings" Target="/word/settings.xml" Id="R3809e8259bcd47ce" /><Relationship Type="http://schemas.openxmlformats.org/officeDocument/2006/relationships/image" Target="/word/media/c28661d4-b025-40e3-b788-ca18282e6b63.png" Id="Re9e701ac9ff54ea8" /></Relationships>
</file>