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c9932b4c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561b8637b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cad1d742942de" /><Relationship Type="http://schemas.openxmlformats.org/officeDocument/2006/relationships/numbering" Target="/word/numbering.xml" Id="R96eb051ceb6b42db" /><Relationship Type="http://schemas.openxmlformats.org/officeDocument/2006/relationships/settings" Target="/word/settings.xml" Id="R310fab5042244496" /><Relationship Type="http://schemas.openxmlformats.org/officeDocument/2006/relationships/image" Target="/word/media/950f142b-5a73-4b36-a640-ec69e3a1e567.png" Id="R045561b8637b4717" /></Relationships>
</file>