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c27e786a9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699b43a30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e536b2ff5485f" /><Relationship Type="http://schemas.openxmlformats.org/officeDocument/2006/relationships/numbering" Target="/word/numbering.xml" Id="R164009bb77cb4e9c" /><Relationship Type="http://schemas.openxmlformats.org/officeDocument/2006/relationships/settings" Target="/word/settings.xml" Id="R5291144dae5d4a4c" /><Relationship Type="http://schemas.openxmlformats.org/officeDocument/2006/relationships/image" Target="/word/media/ad48a6ba-2777-4765-a640-d3efbdb24e56.png" Id="Rdb4699b43a304c0d" /></Relationships>
</file>