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2d8e15871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d677b9b32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1ce0ebc074510" /><Relationship Type="http://schemas.openxmlformats.org/officeDocument/2006/relationships/numbering" Target="/word/numbering.xml" Id="R3dd3c4c132ce4fdc" /><Relationship Type="http://schemas.openxmlformats.org/officeDocument/2006/relationships/settings" Target="/word/settings.xml" Id="R399985859fe643b8" /><Relationship Type="http://schemas.openxmlformats.org/officeDocument/2006/relationships/image" Target="/word/media/bc7f7e50-3b16-4099-be20-849c4c55901d.png" Id="Re2ed677b9b324344" /></Relationships>
</file>