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eddb2074a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2218e22f7d4a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Cheleiros,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8c9295b95447d2" /><Relationship Type="http://schemas.openxmlformats.org/officeDocument/2006/relationships/numbering" Target="/word/numbering.xml" Id="R087a8302a92248c1" /><Relationship Type="http://schemas.openxmlformats.org/officeDocument/2006/relationships/settings" Target="/word/settings.xml" Id="R680d7c0845a14f5b" /><Relationship Type="http://schemas.openxmlformats.org/officeDocument/2006/relationships/image" Target="/word/media/6120abfe-1cad-4c7c-87f3-dbf97fb55119.png" Id="R1a2218e22f7d4afe" /></Relationships>
</file>