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acbdc702d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882f15dcc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Chorense,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946231c1242c7" /><Relationship Type="http://schemas.openxmlformats.org/officeDocument/2006/relationships/numbering" Target="/word/numbering.xml" Id="Re6ab6f589c514711" /><Relationship Type="http://schemas.openxmlformats.org/officeDocument/2006/relationships/settings" Target="/word/settings.xml" Id="R853fe89beb2f457a" /><Relationship Type="http://schemas.openxmlformats.org/officeDocument/2006/relationships/image" Target="/word/media/8c775405-6ae2-4e60-86dc-68cdb27549da.png" Id="Rf28882f15dcc4788" /></Relationships>
</file>