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e3076d9f9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dc5543d3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1202d3ffc4b3f" /><Relationship Type="http://schemas.openxmlformats.org/officeDocument/2006/relationships/numbering" Target="/word/numbering.xml" Id="R455e973d032c4d50" /><Relationship Type="http://schemas.openxmlformats.org/officeDocument/2006/relationships/settings" Target="/word/settings.xml" Id="R0fb2330aed4e448b" /><Relationship Type="http://schemas.openxmlformats.org/officeDocument/2006/relationships/image" Target="/word/media/cfd35063-f519-41cb-9de0-b2b8f6e133e3.png" Id="Rfcdadc5543d34581" /></Relationships>
</file>