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b766691d4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b67620cdd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dffc6fe7942fa" /><Relationship Type="http://schemas.openxmlformats.org/officeDocument/2006/relationships/numbering" Target="/word/numbering.xml" Id="R27f0d04940d742b8" /><Relationship Type="http://schemas.openxmlformats.org/officeDocument/2006/relationships/settings" Target="/word/settings.xml" Id="Ra8b74bf6bff34758" /><Relationship Type="http://schemas.openxmlformats.org/officeDocument/2006/relationships/image" Target="/word/media/6ad4e222-f5b1-40a6-ad8e-717064b96684.png" Id="R4d6b67620cdd4cc0" /></Relationships>
</file>