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3b7d0c995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2ab45aff7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Chousos,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ba41d5f8f4706" /><Relationship Type="http://schemas.openxmlformats.org/officeDocument/2006/relationships/numbering" Target="/word/numbering.xml" Id="R4739ed89f162481a" /><Relationship Type="http://schemas.openxmlformats.org/officeDocument/2006/relationships/settings" Target="/word/settings.xml" Id="R35b2556a15a641a4" /><Relationship Type="http://schemas.openxmlformats.org/officeDocument/2006/relationships/image" Target="/word/media/a750fe12-54a6-48f2-9258-facbd98770ad.png" Id="R6422ab45aff742d5" /></Relationships>
</file>