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b4391d0a0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5e66cac4a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Cidadelha de Jales,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c57c3b6e7436d" /><Relationship Type="http://schemas.openxmlformats.org/officeDocument/2006/relationships/numbering" Target="/word/numbering.xml" Id="R793855add01b48a0" /><Relationship Type="http://schemas.openxmlformats.org/officeDocument/2006/relationships/settings" Target="/word/settings.xml" Id="R63804dff554640af" /><Relationship Type="http://schemas.openxmlformats.org/officeDocument/2006/relationships/image" Target="/word/media/6b52dfc1-aad8-4fc2-bcf9-c23665e12d19.png" Id="Raa55e66cac4a4b99" /></Relationships>
</file>