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e07d4a9f2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4218e2701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Cimadas Fundeiras,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fdf2f76ba45a4" /><Relationship Type="http://schemas.openxmlformats.org/officeDocument/2006/relationships/numbering" Target="/word/numbering.xml" Id="Rcde9d53fdcc24989" /><Relationship Type="http://schemas.openxmlformats.org/officeDocument/2006/relationships/settings" Target="/word/settings.xml" Id="R698b65a17eeb4492" /><Relationship Type="http://schemas.openxmlformats.org/officeDocument/2006/relationships/image" Target="/word/media/53baee77-8504-471a-989f-6c2b58ce9e29.png" Id="R2a94218e270145c1" /></Relationships>
</file>